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324174AC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32CCD">
        <w:rPr>
          <w:rFonts w:ascii="Times New Roman" w:hAnsi="Times New Roman" w:cs="Times New Roman"/>
          <w:sz w:val="28"/>
          <w:szCs w:val="28"/>
          <w:u w:val="single"/>
        </w:rPr>
        <w:t>JUNH</w:t>
      </w:r>
      <w:r w:rsidR="00552C75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6C115736" w14:textId="663B9FD8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663700">
        <w:rPr>
          <w:color w:val="auto"/>
        </w:rPr>
        <w:t>S</w:t>
      </w:r>
      <w:r>
        <w:rPr>
          <w:color w:val="auto"/>
        </w:rPr>
        <w:t xml:space="preserve"> ATA</w:t>
      </w:r>
      <w:r w:rsidR="00663700">
        <w:rPr>
          <w:color w:val="auto"/>
        </w:rPr>
        <w:t>S</w:t>
      </w:r>
      <w:r>
        <w:rPr>
          <w:color w:val="auto"/>
        </w:rPr>
        <w:t xml:space="preserve"> DA</w:t>
      </w:r>
      <w:r w:rsidR="00663700">
        <w:rPr>
          <w:color w:val="auto"/>
        </w:rPr>
        <w:t>S</w:t>
      </w:r>
      <w:r>
        <w:rPr>
          <w:color w:val="auto"/>
        </w:rPr>
        <w:t xml:space="preserve"> SESS</w:t>
      </w:r>
      <w:r w:rsidR="00663700">
        <w:rPr>
          <w:color w:val="auto"/>
        </w:rPr>
        <w:t>ÕES</w:t>
      </w:r>
      <w:r w:rsidR="00062F5A">
        <w:rPr>
          <w:color w:val="auto"/>
        </w:rPr>
        <w:t xml:space="preserve">: </w:t>
      </w:r>
      <w:r w:rsidR="005D2C5C">
        <w:rPr>
          <w:color w:val="auto"/>
        </w:rPr>
        <w:t xml:space="preserve">ORDINÁRIA </w:t>
      </w:r>
      <w:r w:rsidR="00062F5A">
        <w:rPr>
          <w:color w:val="auto"/>
        </w:rPr>
        <w:t>D</w:t>
      </w:r>
      <w:r w:rsidR="00663700">
        <w:rPr>
          <w:color w:val="auto"/>
        </w:rPr>
        <w:t>E</w:t>
      </w:r>
      <w:r w:rsidR="00062F5A">
        <w:rPr>
          <w:color w:val="auto"/>
        </w:rPr>
        <w:t xml:space="preserve"> 16/5/5/2023 E</w:t>
      </w:r>
      <w:r w:rsidR="00663700">
        <w:rPr>
          <w:color w:val="auto"/>
        </w:rPr>
        <w:t xml:space="preserve"> EXTRAORDINÁRIA</w:t>
      </w:r>
      <w:r w:rsidR="00062F5A">
        <w:rPr>
          <w:color w:val="auto"/>
        </w:rPr>
        <w:t>S</w:t>
      </w:r>
      <w:r w:rsidR="00663700">
        <w:rPr>
          <w:color w:val="auto"/>
        </w:rPr>
        <w:t xml:space="preserve"> </w:t>
      </w:r>
      <w:r w:rsidR="005D2C5C">
        <w:rPr>
          <w:color w:val="auto"/>
        </w:rPr>
        <w:t>DE</w:t>
      </w:r>
      <w:r w:rsidR="00062F5A">
        <w:rPr>
          <w:color w:val="auto"/>
        </w:rPr>
        <w:t xml:space="preserve"> 16/5 e 25/5/2023.</w:t>
      </w:r>
      <w:r w:rsidR="00541764">
        <w:rPr>
          <w:color w:val="auto"/>
        </w:rPr>
        <w:t xml:space="preserve"> </w:t>
      </w: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7FA90867" w14:textId="46DB8558" w:rsidR="00BA36D8" w:rsidRDefault="00BA36D8" w:rsidP="00BA36D8">
      <w:pPr>
        <w:pStyle w:val="Default"/>
        <w:jc w:val="both"/>
      </w:pPr>
      <w:r>
        <w:t>- PROJETO DE LEI Nº 029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autorizar o Poder Executivo a proceder à abertura de crédito adicional suplementar, em conformidade com a Lei Municipal nº2858/2022 c/c a Lei Federal nº4.320/64 </w:t>
      </w:r>
      <w:r w:rsidR="00A63F34">
        <w:t>– ANEXO Pareceres das Comissões Permanentes (Leitura/discussão e votação dos pareceres e do Projeto de Lei);</w:t>
      </w:r>
    </w:p>
    <w:p w14:paraId="425A63FC" w14:textId="5B772B9C" w:rsidR="00A63F34" w:rsidRDefault="00A63F34" w:rsidP="00A63F34">
      <w:pPr>
        <w:pStyle w:val="Default"/>
        <w:jc w:val="both"/>
      </w:pPr>
      <w:r>
        <w:t>- PROJETO DE LEI Nº 030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autorizar o Poder Executivo a proceder à abertura de crédito adicional suplementar, em conformidade com a Lei Municipal nº2858/2022 c/c a Lei Federal nº4.320/64(Leitura/encaminha-se</w:t>
      </w:r>
      <w:r w:rsidRPr="0036499B">
        <w:t xml:space="preserve"> </w:t>
      </w:r>
      <w:r>
        <w:t>às Comissões Permanentes);</w:t>
      </w:r>
    </w:p>
    <w:p w14:paraId="332B48B9" w14:textId="4281FFB1" w:rsidR="00A63F34" w:rsidRDefault="003D547B" w:rsidP="00A63F34">
      <w:pPr>
        <w:pStyle w:val="Default"/>
        <w:jc w:val="both"/>
      </w:pPr>
      <w:r>
        <w:t>- PROJETO DE LEI COMPLEMENTAR Nº 031</w:t>
      </w:r>
      <w:r w:rsidRPr="0036499B">
        <w:t>/202</w:t>
      </w:r>
      <w:r>
        <w:t>3</w:t>
      </w:r>
      <w:r w:rsidRPr="0036499B">
        <w:t xml:space="preserve">, do Executivo Municipal, </w:t>
      </w:r>
      <w:r>
        <w:t xml:space="preserve">que dispõe sobre a criação de vaga para o cargo efetivo de Auxiliar de </w:t>
      </w:r>
      <w:proofErr w:type="spellStart"/>
      <w:r>
        <w:t>Berçarista</w:t>
      </w:r>
      <w:proofErr w:type="spellEnd"/>
      <w:r>
        <w:t xml:space="preserve"> </w:t>
      </w:r>
      <w:r w:rsidR="00A63F34">
        <w:t>– ANEXO Pareceres das Comissões Permanentes (Leitura/discussão e votação dos pareceres e 1ª discussão e 1ª votação do Projeto de Lei Complementar);</w:t>
      </w:r>
    </w:p>
    <w:p w14:paraId="326F616B" w14:textId="77777777" w:rsidR="00A63F34" w:rsidRDefault="003D547B" w:rsidP="00A63F34">
      <w:pPr>
        <w:pStyle w:val="Default"/>
        <w:jc w:val="both"/>
      </w:pPr>
      <w:r>
        <w:t>- PROJETO DE LEI COMPLEMENTAR Nº 032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criação de vaga para o cargo efetivo de Cuidador Escolar</w:t>
      </w:r>
      <w:r w:rsidR="00A63F34">
        <w:t xml:space="preserve"> – ANEXO Pareceres das Comissões Permanentes (Leitura/discussão e votação dos pareceres e 1ª discussão e 1ª votação do Projeto de Lei Complementar);</w:t>
      </w:r>
    </w:p>
    <w:p w14:paraId="3309BE1A" w14:textId="3299492B" w:rsidR="00A63F34" w:rsidRDefault="001F5C49" w:rsidP="00A63F34">
      <w:pPr>
        <w:pStyle w:val="Default"/>
        <w:jc w:val="both"/>
      </w:pPr>
      <w:r>
        <w:t>- PROJETO DE RESOLUÇÃO Nº 02</w:t>
      </w:r>
      <w:r w:rsidRPr="0036499B">
        <w:t>/202</w:t>
      </w:r>
      <w:r>
        <w:t>3</w:t>
      </w:r>
      <w:r w:rsidRPr="0036499B">
        <w:t>, d</w:t>
      </w:r>
      <w:r>
        <w:t>a Mesa Diretora da Câmara</w:t>
      </w:r>
      <w:r w:rsidRPr="0036499B">
        <w:t>, que dispõe sobre</w:t>
      </w:r>
      <w:r>
        <w:t xml:space="preserve"> instituir a Ouvidoria da Câmara Municipal de RB </w:t>
      </w:r>
      <w:r w:rsidR="00A63F34">
        <w:t>– Anexo Pareceres das Comissões Permanentes (Leitura/discussão e votação dos pareceres e do Projeto de Resolução);</w:t>
      </w:r>
    </w:p>
    <w:p w14:paraId="576536FF" w14:textId="0BDDC76C" w:rsidR="00A63F34" w:rsidRDefault="00CA0699" w:rsidP="00A63F34">
      <w:pPr>
        <w:pStyle w:val="Default"/>
        <w:jc w:val="both"/>
      </w:pPr>
      <w:r>
        <w:t>- PROJETO DE DECRETO LEGISLATIVO Nº 02</w:t>
      </w:r>
      <w:r w:rsidRPr="0036499B">
        <w:t>/202</w:t>
      </w:r>
      <w:r>
        <w:t>3</w:t>
      </w:r>
      <w:r w:rsidRPr="0036499B">
        <w:t>, d</w:t>
      </w:r>
      <w:r>
        <w:t>o Ver. Dimas Tadeu Lima</w:t>
      </w:r>
      <w:r w:rsidRPr="0036499B">
        <w:t>, que dispõe sobre</w:t>
      </w:r>
      <w:r>
        <w:t xml:space="preserve"> conceder honraria </w:t>
      </w:r>
      <w:proofErr w:type="gramStart"/>
      <w:r>
        <w:t>“ Medalha</w:t>
      </w:r>
      <w:proofErr w:type="gramEnd"/>
      <w:r>
        <w:t xml:space="preserve"> 5 de março” a </w:t>
      </w:r>
      <w:proofErr w:type="spellStart"/>
      <w:r>
        <w:t>Ilmª</w:t>
      </w:r>
      <w:proofErr w:type="spellEnd"/>
      <w:r>
        <w:t xml:space="preserve"> Sra. Neide </w:t>
      </w:r>
      <w:proofErr w:type="spellStart"/>
      <w:r>
        <w:t>Terezina</w:t>
      </w:r>
      <w:proofErr w:type="spellEnd"/>
      <w:r>
        <w:t xml:space="preserve"> </w:t>
      </w:r>
      <w:proofErr w:type="spellStart"/>
      <w:r>
        <w:t>Palone</w:t>
      </w:r>
      <w:proofErr w:type="spellEnd"/>
      <w:r w:rsidR="00D14A24">
        <w:t xml:space="preserve"> </w:t>
      </w:r>
      <w:r w:rsidR="00A63F34">
        <w:t>– ANEXO Pareceres das Comissões Permanentes (Leitura/discussão e votação dos pareceres e do Projeto de Decreto Legislativo);</w:t>
      </w:r>
    </w:p>
    <w:p w14:paraId="30CD7407" w14:textId="0F52ED3E" w:rsidR="00EF48CB" w:rsidRDefault="00EF48CB" w:rsidP="00A33CBB">
      <w:pPr>
        <w:pStyle w:val="Default"/>
        <w:jc w:val="both"/>
      </w:pPr>
      <w:r>
        <w:t xml:space="preserve">- BALANCETE FINANCEIRO, do </w:t>
      </w:r>
      <w:r w:rsidR="00D92E91">
        <w:t>Legislativo</w:t>
      </w:r>
      <w:r>
        <w:t xml:space="preserve"> Municipal, referente às contas da </w:t>
      </w:r>
      <w:r w:rsidR="00D92E91">
        <w:t>Câmara</w:t>
      </w:r>
      <w:r w:rsidR="00D14A24">
        <w:t xml:space="preserve"> </w:t>
      </w:r>
      <w:r>
        <w:t xml:space="preserve">do mês de </w:t>
      </w:r>
      <w:r w:rsidR="00D92E91">
        <w:t>m</w:t>
      </w:r>
      <w:r>
        <w:t>ai</w:t>
      </w:r>
      <w:r w:rsidR="00D92E91">
        <w:t>o</w:t>
      </w:r>
      <w:r>
        <w:t>/2023 – À disposição;</w:t>
      </w:r>
    </w:p>
    <w:p w14:paraId="272A0EC0" w14:textId="32CA64CA" w:rsidR="0086519A" w:rsidRDefault="0086519A" w:rsidP="0086519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</w:t>
      </w:r>
      <w:r w:rsidR="00D92E91">
        <w:rPr>
          <w:bCs/>
          <w:color w:val="auto"/>
        </w:rPr>
        <w:t>7</w:t>
      </w:r>
      <w:r>
        <w:rPr>
          <w:bCs/>
          <w:color w:val="auto"/>
        </w:rPr>
        <w:t>/2023, do</w:t>
      </w:r>
      <w:r>
        <w:rPr>
          <w:color w:val="auto"/>
        </w:rPr>
        <w:t xml:space="preserve"> ver. </w:t>
      </w:r>
      <w:proofErr w:type="spellStart"/>
      <w:r w:rsidR="00D92E91">
        <w:rPr>
          <w:color w:val="auto"/>
        </w:rPr>
        <w:t>Manoelito</w:t>
      </w:r>
      <w:proofErr w:type="spellEnd"/>
      <w:r w:rsidR="00D92E91">
        <w:rPr>
          <w:color w:val="auto"/>
        </w:rPr>
        <w:t xml:space="preserve"> da Silva Gomes</w:t>
      </w:r>
      <w:r>
        <w:rPr>
          <w:color w:val="auto"/>
        </w:rPr>
        <w:t xml:space="preserve">, solicitando ao </w:t>
      </w:r>
      <w:r w:rsidR="00D92E91">
        <w:rPr>
          <w:color w:val="auto"/>
        </w:rPr>
        <w:t xml:space="preserve">Diretor Municipal de saúde cópia do </w:t>
      </w:r>
      <w:proofErr w:type="gramStart"/>
      <w:r w:rsidR="00D92E91">
        <w:rPr>
          <w:color w:val="auto"/>
        </w:rPr>
        <w:t>oficio</w:t>
      </w:r>
      <w:proofErr w:type="gramEnd"/>
      <w:r w:rsidR="00D92E91">
        <w:rPr>
          <w:color w:val="auto"/>
        </w:rPr>
        <w:t xml:space="preserve"> 397/2022 </w:t>
      </w:r>
      <w:r>
        <w:rPr>
          <w:color w:val="auto"/>
        </w:rPr>
        <w:t>(Leitura/Discussão e votação)</w:t>
      </w:r>
      <w:r>
        <w:rPr>
          <w:bCs/>
          <w:color w:val="auto"/>
        </w:rPr>
        <w:t xml:space="preserve">; </w:t>
      </w:r>
    </w:p>
    <w:p w14:paraId="1C76B486" w14:textId="3AA112DD" w:rsidR="00D92E91" w:rsidRDefault="00D92E91" w:rsidP="00D92E9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Nº 033/2023, do Ver.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Oliveira, solicitando ao Prefeito proceda a manutenção no carrinho utilizado para transporte de caixão </w:t>
      </w:r>
      <w:proofErr w:type="gramStart"/>
      <w:r>
        <w:rPr>
          <w:bCs/>
          <w:color w:val="auto"/>
        </w:rPr>
        <w:t>funerário  (</w:t>
      </w:r>
      <w:proofErr w:type="gramEnd"/>
      <w:r>
        <w:rPr>
          <w:bCs/>
          <w:color w:val="auto"/>
        </w:rPr>
        <w:t>Leitura);</w:t>
      </w:r>
    </w:p>
    <w:p w14:paraId="163209C4" w14:textId="59590D1E" w:rsidR="00490FFE" w:rsidRDefault="00490FF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D14A24">
        <w:rPr>
          <w:bCs/>
          <w:color w:val="auto"/>
        </w:rPr>
        <w:t>3</w:t>
      </w:r>
      <w:r w:rsidR="00A63F34">
        <w:rPr>
          <w:bCs/>
          <w:color w:val="auto"/>
        </w:rPr>
        <w:t>4</w:t>
      </w:r>
      <w:r>
        <w:rPr>
          <w:bCs/>
          <w:color w:val="auto"/>
        </w:rPr>
        <w:t>/2023, de autoria do Ver.</w:t>
      </w:r>
      <w:r w:rsidR="00877F71">
        <w:rPr>
          <w:bCs/>
          <w:color w:val="auto"/>
        </w:rPr>
        <w:t xml:space="preserve"> </w:t>
      </w:r>
      <w:r w:rsidR="00A63F34">
        <w:rPr>
          <w:bCs/>
          <w:color w:val="auto"/>
        </w:rPr>
        <w:t xml:space="preserve">Juliano Costa </w:t>
      </w:r>
      <w:proofErr w:type="spellStart"/>
      <w:r w:rsidR="00A63F34">
        <w:rPr>
          <w:bCs/>
          <w:color w:val="auto"/>
        </w:rPr>
        <w:t>Raele</w:t>
      </w:r>
      <w:proofErr w:type="spellEnd"/>
      <w:r>
        <w:rPr>
          <w:bCs/>
          <w:color w:val="auto"/>
        </w:rPr>
        <w:t xml:space="preserve">, solicitando ao Prefeito </w:t>
      </w:r>
      <w:r w:rsidR="00640F96">
        <w:rPr>
          <w:bCs/>
          <w:color w:val="auto"/>
        </w:rPr>
        <w:t xml:space="preserve">proceda instalação de </w:t>
      </w:r>
      <w:r w:rsidR="00D14A24">
        <w:rPr>
          <w:bCs/>
          <w:color w:val="auto"/>
        </w:rPr>
        <w:t>lombadas na</w:t>
      </w:r>
      <w:r w:rsidR="00640F96">
        <w:rPr>
          <w:bCs/>
          <w:color w:val="auto"/>
        </w:rPr>
        <w:t xml:space="preserve"> </w:t>
      </w:r>
      <w:r w:rsidR="00A63F34">
        <w:rPr>
          <w:bCs/>
          <w:color w:val="auto"/>
        </w:rPr>
        <w:t>Av. Primavera</w:t>
      </w:r>
      <w:r w:rsidR="00640F96">
        <w:rPr>
          <w:bCs/>
          <w:color w:val="auto"/>
        </w:rPr>
        <w:t xml:space="preserve"> (Leitura);</w:t>
      </w:r>
    </w:p>
    <w:p w14:paraId="1CB95E5E" w14:textId="106845CC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A11DFB">
        <w:rPr>
          <w:bCs/>
          <w:color w:val="auto"/>
        </w:rPr>
        <w:t>1</w:t>
      </w:r>
      <w:r w:rsidR="00A63F34">
        <w:rPr>
          <w:bCs/>
          <w:color w:val="auto"/>
        </w:rPr>
        <w:t>76</w:t>
      </w:r>
      <w:r>
        <w:rPr>
          <w:bCs/>
          <w:color w:val="auto"/>
        </w:rPr>
        <w:t xml:space="preserve">/2023, do Executivo Municipal, </w:t>
      </w:r>
      <w:r w:rsidR="00A63F34">
        <w:rPr>
          <w:bCs/>
          <w:color w:val="auto"/>
        </w:rPr>
        <w:t>solicitando a retirada do Projeto de Lei 025/2023</w:t>
      </w:r>
      <w:r w:rsidR="00BA36D8">
        <w:rPr>
          <w:bCs/>
          <w:color w:val="auto"/>
        </w:rPr>
        <w:t xml:space="preserve"> </w:t>
      </w:r>
      <w:r w:rsidR="00E71A0A">
        <w:rPr>
          <w:bCs/>
          <w:color w:val="auto"/>
        </w:rPr>
        <w:t>(Leitura).</w:t>
      </w:r>
    </w:p>
    <w:p w14:paraId="54637FA6" w14:textId="58B92020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1D59A2">
        <w:rPr>
          <w:bCs/>
          <w:color w:val="auto"/>
        </w:rPr>
        <w:t>62</w:t>
      </w:r>
      <w:r>
        <w:rPr>
          <w:bCs/>
          <w:color w:val="auto"/>
        </w:rPr>
        <w:t>/2023, do Executivo Municipal, em resposta ao Requerimento nº02</w:t>
      </w:r>
      <w:r w:rsidR="001D59A2">
        <w:rPr>
          <w:bCs/>
          <w:color w:val="auto"/>
        </w:rPr>
        <w:t>3</w:t>
      </w:r>
      <w:r>
        <w:rPr>
          <w:bCs/>
          <w:color w:val="auto"/>
        </w:rPr>
        <w:t xml:space="preserve">/2023, do Ver.  </w:t>
      </w:r>
      <w:proofErr w:type="spellStart"/>
      <w:r w:rsidR="001D59A2">
        <w:rPr>
          <w:bCs/>
          <w:color w:val="auto"/>
        </w:rPr>
        <w:t>Manoelito</w:t>
      </w:r>
      <w:proofErr w:type="spellEnd"/>
      <w:r w:rsidR="001D59A2">
        <w:rPr>
          <w:bCs/>
          <w:color w:val="auto"/>
        </w:rPr>
        <w:t xml:space="preserve"> da Silva Gomes</w:t>
      </w:r>
      <w:r>
        <w:rPr>
          <w:bCs/>
          <w:color w:val="auto"/>
        </w:rPr>
        <w:t xml:space="preserve"> (Leitura).</w:t>
      </w:r>
    </w:p>
    <w:p w14:paraId="0824DC79" w14:textId="602B47EF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1D59A2">
        <w:rPr>
          <w:bCs/>
          <w:color w:val="auto"/>
        </w:rPr>
        <w:t>64</w:t>
      </w:r>
      <w:r>
        <w:rPr>
          <w:bCs/>
          <w:color w:val="auto"/>
        </w:rPr>
        <w:t>/2023, do Executivo Municipal, em resposta ao Requerimento nº0</w:t>
      </w:r>
      <w:r w:rsidR="001D59A2">
        <w:rPr>
          <w:bCs/>
          <w:color w:val="auto"/>
        </w:rPr>
        <w:t>36</w:t>
      </w:r>
      <w:r>
        <w:rPr>
          <w:bCs/>
          <w:color w:val="auto"/>
        </w:rPr>
        <w:t>/2023, do Ver.  Armando L. L. Simões (Leitura).</w:t>
      </w:r>
    </w:p>
    <w:p w14:paraId="092AC748" w14:textId="4F494F42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OFÍCIO Nº 1</w:t>
      </w:r>
      <w:r w:rsidR="001D59A2">
        <w:rPr>
          <w:bCs/>
          <w:color w:val="auto"/>
        </w:rPr>
        <w:t>6</w:t>
      </w:r>
      <w:r w:rsidR="00CF0F55">
        <w:rPr>
          <w:bCs/>
          <w:color w:val="auto"/>
        </w:rPr>
        <w:t>5</w:t>
      </w:r>
      <w:r>
        <w:rPr>
          <w:bCs/>
          <w:color w:val="auto"/>
        </w:rPr>
        <w:t>/2023, do Executivo Municipal, em resposta ao Requerimento nº0</w:t>
      </w:r>
      <w:r w:rsidR="001D59A2">
        <w:rPr>
          <w:bCs/>
          <w:color w:val="auto"/>
        </w:rPr>
        <w:t>3</w:t>
      </w:r>
      <w:r w:rsidR="00CF0F55">
        <w:rPr>
          <w:bCs/>
          <w:color w:val="auto"/>
        </w:rPr>
        <w:t>7</w:t>
      </w:r>
      <w:r>
        <w:rPr>
          <w:bCs/>
          <w:color w:val="auto"/>
        </w:rPr>
        <w:t xml:space="preserve">/2023, do Ver.  </w:t>
      </w:r>
      <w:r w:rsidR="001D59A2">
        <w:rPr>
          <w:bCs/>
          <w:color w:val="auto"/>
        </w:rPr>
        <w:t>José Luiz Mascaro</w:t>
      </w:r>
      <w:r>
        <w:rPr>
          <w:bCs/>
          <w:color w:val="auto"/>
        </w:rPr>
        <w:t xml:space="preserve"> (Leitura).</w:t>
      </w:r>
    </w:p>
    <w:p w14:paraId="492BC6E9" w14:textId="318B6A16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1D59A2">
        <w:rPr>
          <w:bCs/>
          <w:color w:val="auto"/>
        </w:rPr>
        <w:t>66</w:t>
      </w:r>
      <w:r>
        <w:rPr>
          <w:bCs/>
          <w:color w:val="auto"/>
        </w:rPr>
        <w:t>/2023, do Executivo Municipal, em resposta ao Requerimento nº0</w:t>
      </w:r>
      <w:r w:rsidR="001D59A2">
        <w:rPr>
          <w:bCs/>
          <w:color w:val="auto"/>
        </w:rPr>
        <w:t>3</w:t>
      </w:r>
      <w:r w:rsidR="00CF0F55">
        <w:rPr>
          <w:bCs/>
          <w:color w:val="auto"/>
        </w:rPr>
        <w:t>8</w:t>
      </w:r>
      <w:r>
        <w:rPr>
          <w:bCs/>
          <w:color w:val="auto"/>
        </w:rPr>
        <w:t xml:space="preserve">/2023, do Ver.  </w:t>
      </w:r>
      <w:r w:rsidR="001D59A2">
        <w:rPr>
          <w:bCs/>
          <w:color w:val="auto"/>
        </w:rPr>
        <w:t xml:space="preserve">José Luiz Mascaro </w:t>
      </w:r>
      <w:r>
        <w:rPr>
          <w:bCs/>
          <w:color w:val="auto"/>
        </w:rPr>
        <w:t>(Leitura).</w:t>
      </w:r>
    </w:p>
    <w:p w14:paraId="642F5C4B" w14:textId="45188952" w:rsidR="001D59A2" w:rsidRDefault="00CF0F55" w:rsidP="001D59A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1D59A2">
        <w:rPr>
          <w:bCs/>
          <w:color w:val="auto"/>
        </w:rPr>
        <w:t>OFÍCIO Nº 167/2023, do Executivo Municipal, em resposta ao Requerimento nº039/2023, do Ver.  José Luiz Mascaro (Leitura).</w:t>
      </w:r>
    </w:p>
    <w:p w14:paraId="4C538C04" w14:textId="77777777" w:rsidR="00BA36D8" w:rsidRDefault="00BA36D8" w:rsidP="001A2E43">
      <w:pPr>
        <w:pStyle w:val="Default"/>
        <w:jc w:val="both"/>
        <w:rPr>
          <w:b/>
          <w:bCs/>
          <w:color w:val="auto"/>
        </w:rPr>
      </w:pPr>
    </w:p>
    <w:p w14:paraId="2B3FC801" w14:textId="77777777" w:rsidR="009B507A" w:rsidRDefault="009B507A" w:rsidP="001A2E43">
      <w:pPr>
        <w:pStyle w:val="Default"/>
        <w:jc w:val="both"/>
        <w:rPr>
          <w:b/>
          <w:bCs/>
          <w:color w:val="auto"/>
        </w:rPr>
      </w:pPr>
    </w:p>
    <w:p w14:paraId="5CF373D0" w14:textId="275A3FEF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0D0A8F7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176E1542" w14:textId="77777777" w:rsidR="00A33CBB" w:rsidRDefault="00A33CBB" w:rsidP="001A2E43">
      <w:pPr>
        <w:pStyle w:val="Default"/>
        <w:jc w:val="both"/>
        <w:rPr>
          <w:b/>
          <w:bCs/>
          <w:color w:val="auto"/>
        </w:rPr>
      </w:pPr>
    </w:p>
    <w:p w14:paraId="5FA68BD2" w14:textId="630FA1BA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PLC 029/2023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134ED15B" w14:textId="74D0A831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C.O.F.C. ao PLC 029/2023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1C25045" w14:textId="33DE8E8B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C.S.E.L.T. ao PLC 029/2022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3E3109DA" w14:textId="71F2965E" w:rsidR="007D5C62" w:rsidRDefault="007D5C62" w:rsidP="007D5C62">
      <w:pPr>
        <w:pStyle w:val="Default"/>
        <w:jc w:val="both"/>
        <w:rPr>
          <w:bCs/>
          <w:color w:val="auto"/>
        </w:rPr>
      </w:pPr>
      <w:r>
        <w:rPr>
          <w:bCs/>
        </w:rPr>
        <w:t>- PROJETO DE LEI Nº 029/</w:t>
      </w:r>
      <w:r w:rsidRPr="007D5C62">
        <w:rPr>
          <w:bCs/>
        </w:rPr>
        <w:t>2023                                                      -</w:t>
      </w:r>
      <w:r w:rsidRPr="007D5C62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12401968" w14:textId="77777777" w:rsidR="007D5C62" w:rsidRDefault="007D5C62" w:rsidP="00A33CBB">
      <w:pPr>
        <w:pStyle w:val="Default"/>
        <w:jc w:val="both"/>
        <w:rPr>
          <w:bCs/>
          <w:color w:val="auto"/>
        </w:rPr>
      </w:pPr>
    </w:p>
    <w:p w14:paraId="50E4CCED" w14:textId="6B4F6729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PLC 031/2023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749674EA" w14:textId="3DD11820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C.O.F.C. ao PLC 031/2023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4EAEDBE0" w14:textId="39A42BA1" w:rsidR="007D5C62" w:rsidRDefault="007D5C62" w:rsidP="007D5C62">
      <w:pPr>
        <w:pStyle w:val="Default"/>
        <w:jc w:val="both"/>
        <w:rPr>
          <w:bCs/>
          <w:color w:val="auto"/>
        </w:rPr>
      </w:pPr>
      <w:r>
        <w:rPr>
          <w:bCs/>
        </w:rPr>
        <w:t xml:space="preserve">- PROJETO DE LEI COMPLEMENTAR Nº 031/2023       - 1ª </w:t>
      </w:r>
      <w:r>
        <w:rPr>
          <w:bCs/>
          <w:color w:val="auto"/>
        </w:rPr>
        <w:t>Discussão e 1</w:t>
      </w:r>
      <w:proofErr w:type="gramStart"/>
      <w:r>
        <w:rPr>
          <w:bCs/>
          <w:color w:val="auto"/>
        </w:rPr>
        <w:t>ª  Votação</w:t>
      </w:r>
      <w:proofErr w:type="gramEnd"/>
      <w:r>
        <w:rPr>
          <w:bCs/>
          <w:color w:val="auto"/>
        </w:rPr>
        <w:t>;</w:t>
      </w:r>
    </w:p>
    <w:p w14:paraId="76632B7B" w14:textId="77777777" w:rsidR="007D5C62" w:rsidRDefault="007D5C62" w:rsidP="00A33CBB">
      <w:pPr>
        <w:pStyle w:val="Default"/>
        <w:jc w:val="both"/>
        <w:rPr>
          <w:bCs/>
          <w:color w:val="auto"/>
        </w:rPr>
      </w:pPr>
    </w:p>
    <w:p w14:paraId="3FCDCE1F" w14:textId="26DFDFAB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PLC 032/2023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5695B18" w14:textId="5A2C3653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C.O.F.C. ao PLC 032/2023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45D88DC5" w14:textId="7FD53781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C.S.E.L.T. ao PLC 032/2022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2FFF4555" w14:textId="120AFDF6" w:rsidR="007D5C62" w:rsidRDefault="007D5C62" w:rsidP="007D5C62">
      <w:pPr>
        <w:pStyle w:val="Default"/>
        <w:jc w:val="both"/>
        <w:rPr>
          <w:bCs/>
          <w:color w:val="auto"/>
        </w:rPr>
      </w:pPr>
      <w:r>
        <w:rPr>
          <w:bCs/>
        </w:rPr>
        <w:t xml:space="preserve">- PROJETO DE LEI COMPLEMENTAR Nº 032/2023       - 1ª </w:t>
      </w:r>
      <w:r>
        <w:rPr>
          <w:bCs/>
          <w:color w:val="auto"/>
        </w:rPr>
        <w:t>Discussão e 1</w:t>
      </w:r>
      <w:proofErr w:type="gramStart"/>
      <w:r>
        <w:rPr>
          <w:bCs/>
          <w:color w:val="auto"/>
        </w:rPr>
        <w:t>ª  Votação</w:t>
      </w:r>
      <w:proofErr w:type="gramEnd"/>
      <w:r>
        <w:rPr>
          <w:bCs/>
          <w:color w:val="auto"/>
        </w:rPr>
        <w:t>;</w:t>
      </w:r>
    </w:p>
    <w:p w14:paraId="64C9A4AE" w14:textId="77777777" w:rsidR="007D5C62" w:rsidRDefault="007D5C62" w:rsidP="007D5C62">
      <w:pPr>
        <w:pStyle w:val="Default"/>
        <w:jc w:val="both"/>
        <w:rPr>
          <w:bCs/>
          <w:color w:val="auto"/>
        </w:rPr>
      </w:pPr>
    </w:p>
    <w:p w14:paraId="79D7F61D" w14:textId="4A74D610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PR 02/2023  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6D09B7B6" w14:textId="52ACDDD0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C.O.F.C. ao PR 02/2023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28D9A0A7" w14:textId="0EF3A69C" w:rsidR="007D5C62" w:rsidRDefault="007D5C62" w:rsidP="007D5C62">
      <w:pPr>
        <w:pStyle w:val="Default"/>
        <w:jc w:val="both"/>
        <w:rPr>
          <w:bCs/>
          <w:color w:val="auto"/>
        </w:rPr>
      </w:pPr>
      <w:r>
        <w:rPr>
          <w:bCs/>
        </w:rPr>
        <w:t xml:space="preserve">- PROJETO DE RESOLUÇÃO Nº 02/2023                                    -   </w:t>
      </w:r>
      <w:r>
        <w:rPr>
          <w:bCs/>
          <w:color w:val="auto"/>
        </w:rPr>
        <w:t>Discussão Votação;</w:t>
      </w:r>
    </w:p>
    <w:p w14:paraId="1BEBFFB7" w14:textId="77777777" w:rsidR="007D5C62" w:rsidRDefault="007D5C62" w:rsidP="007D5C62">
      <w:pPr>
        <w:pStyle w:val="Default"/>
        <w:jc w:val="both"/>
        <w:rPr>
          <w:bCs/>
          <w:color w:val="auto"/>
        </w:rPr>
      </w:pPr>
    </w:p>
    <w:p w14:paraId="344B5FC0" w14:textId="582A63EA" w:rsidR="007D5C62" w:rsidRDefault="007D5C62" w:rsidP="007D5C6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Parecer da C.C.J.R ao PDL 02/2023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3C076E36" w14:textId="7C70FD66" w:rsidR="007D5C62" w:rsidRDefault="007D5C62" w:rsidP="007D5C62">
      <w:pPr>
        <w:pStyle w:val="Default"/>
        <w:jc w:val="both"/>
        <w:rPr>
          <w:bCs/>
          <w:color w:val="auto"/>
        </w:rPr>
      </w:pPr>
      <w:r>
        <w:rPr>
          <w:bCs/>
        </w:rPr>
        <w:t xml:space="preserve">- PROJETO DE DECRETO LEGISLATIVO Nº 02/2023               -   </w:t>
      </w:r>
      <w:r>
        <w:rPr>
          <w:bCs/>
          <w:color w:val="auto"/>
        </w:rPr>
        <w:t>Discussão Votação;</w:t>
      </w:r>
    </w:p>
    <w:p w14:paraId="5953FB7D" w14:textId="77777777" w:rsidR="007D5C62" w:rsidRDefault="007D5C62" w:rsidP="007D5C62">
      <w:pPr>
        <w:pStyle w:val="Default"/>
        <w:jc w:val="both"/>
        <w:rPr>
          <w:bCs/>
          <w:color w:val="auto"/>
        </w:rPr>
      </w:pPr>
    </w:p>
    <w:p w14:paraId="4424144B" w14:textId="77777777" w:rsidR="005C6009" w:rsidRDefault="005C6009" w:rsidP="001A2E43">
      <w:pPr>
        <w:ind w:left="0"/>
        <w:jc w:val="both"/>
        <w:rPr>
          <w:b/>
          <w:sz w:val="20"/>
          <w:szCs w:val="20"/>
        </w:rPr>
      </w:pPr>
    </w:p>
    <w:p w14:paraId="6F8D52AC" w14:textId="5378A65C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7D5C62">
        <w:rPr>
          <w:b/>
          <w:sz w:val="20"/>
          <w:szCs w:val="20"/>
        </w:rPr>
        <w:t>01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7D5C62">
        <w:rPr>
          <w:b/>
          <w:sz w:val="20"/>
          <w:szCs w:val="20"/>
        </w:rPr>
        <w:t>AGOST</w:t>
      </w:r>
      <w:r w:rsidR="00A33CBB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2458" w14:textId="77777777" w:rsidR="00053E04" w:rsidRDefault="00053E04">
      <w:pPr>
        <w:spacing w:line="240" w:lineRule="auto"/>
      </w:pPr>
      <w:r>
        <w:separator/>
      </w:r>
    </w:p>
  </w:endnote>
  <w:endnote w:type="continuationSeparator" w:id="0">
    <w:p w14:paraId="27373C87" w14:textId="77777777" w:rsidR="00053E04" w:rsidRDefault="00053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0FD7" w14:textId="77777777" w:rsidR="00053E04" w:rsidRDefault="00053E04">
      <w:pPr>
        <w:spacing w:line="240" w:lineRule="auto"/>
      </w:pPr>
      <w:r>
        <w:separator/>
      </w:r>
    </w:p>
  </w:footnote>
  <w:footnote w:type="continuationSeparator" w:id="0">
    <w:p w14:paraId="7891D2D3" w14:textId="77777777" w:rsidR="00053E04" w:rsidRDefault="00053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1407"/>
    <w:rsid w:val="0002486E"/>
    <w:rsid w:val="000323AC"/>
    <w:rsid w:val="0003319C"/>
    <w:rsid w:val="00041569"/>
    <w:rsid w:val="00042683"/>
    <w:rsid w:val="000429B0"/>
    <w:rsid w:val="00043648"/>
    <w:rsid w:val="00047EB3"/>
    <w:rsid w:val="00053E04"/>
    <w:rsid w:val="00055774"/>
    <w:rsid w:val="00055DAF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944F7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08F5"/>
    <w:rsid w:val="000E16C0"/>
    <w:rsid w:val="000E5DC6"/>
    <w:rsid w:val="000F5FAB"/>
    <w:rsid w:val="000F65A0"/>
    <w:rsid w:val="0010167B"/>
    <w:rsid w:val="0010447D"/>
    <w:rsid w:val="001062CC"/>
    <w:rsid w:val="00111FC5"/>
    <w:rsid w:val="00114875"/>
    <w:rsid w:val="00125439"/>
    <w:rsid w:val="00134E71"/>
    <w:rsid w:val="00140C32"/>
    <w:rsid w:val="00142939"/>
    <w:rsid w:val="00143DBB"/>
    <w:rsid w:val="00150C52"/>
    <w:rsid w:val="00152F84"/>
    <w:rsid w:val="001631DE"/>
    <w:rsid w:val="00167EE2"/>
    <w:rsid w:val="00170970"/>
    <w:rsid w:val="001766F8"/>
    <w:rsid w:val="00181AB0"/>
    <w:rsid w:val="00182738"/>
    <w:rsid w:val="001A2B15"/>
    <w:rsid w:val="001A2E43"/>
    <w:rsid w:val="001A3D8E"/>
    <w:rsid w:val="001A743C"/>
    <w:rsid w:val="001B36BC"/>
    <w:rsid w:val="001B3B06"/>
    <w:rsid w:val="001B702B"/>
    <w:rsid w:val="001C4F2C"/>
    <w:rsid w:val="001C7915"/>
    <w:rsid w:val="001D3121"/>
    <w:rsid w:val="001D59A2"/>
    <w:rsid w:val="001D66E0"/>
    <w:rsid w:val="001E287B"/>
    <w:rsid w:val="001F122F"/>
    <w:rsid w:val="001F5C49"/>
    <w:rsid w:val="00211D20"/>
    <w:rsid w:val="00215675"/>
    <w:rsid w:val="00220797"/>
    <w:rsid w:val="00223628"/>
    <w:rsid w:val="0022788B"/>
    <w:rsid w:val="00231B2E"/>
    <w:rsid w:val="00231FD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57B6"/>
    <w:rsid w:val="00286BF8"/>
    <w:rsid w:val="0029209E"/>
    <w:rsid w:val="00294042"/>
    <w:rsid w:val="002A1878"/>
    <w:rsid w:val="002A41FC"/>
    <w:rsid w:val="002B5EC0"/>
    <w:rsid w:val="002C07F1"/>
    <w:rsid w:val="002C0E88"/>
    <w:rsid w:val="002C2F84"/>
    <w:rsid w:val="002C5580"/>
    <w:rsid w:val="002D0A92"/>
    <w:rsid w:val="002D74D7"/>
    <w:rsid w:val="002E3B22"/>
    <w:rsid w:val="002E6335"/>
    <w:rsid w:val="002E6C69"/>
    <w:rsid w:val="002E7C45"/>
    <w:rsid w:val="002F0719"/>
    <w:rsid w:val="002F78BA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55661"/>
    <w:rsid w:val="003559E1"/>
    <w:rsid w:val="00356430"/>
    <w:rsid w:val="0036322C"/>
    <w:rsid w:val="00375913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5CEA"/>
    <w:rsid w:val="003B6E36"/>
    <w:rsid w:val="003B7C7A"/>
    <w:rsid w:val="003C20A8"/>
    <w:rsid w:val="003C483C"/>
    <w:rsid w:val="003C716C"/>
    <w:rsid w:val="003D20D2"/>
    <w:rsid w:val="003D547B"/>
    <w:rsid w:val="003F02D5"/>
    <w:rsid w:val="003F0DBD"/>
    <w:rsid w:val="003F7D7A"/>
    <w:rsid w:val="00415E57"/>
    <w:rsid w:val="00416AC0"/>
    <w:rsid w:val="004204D0"/>
    <w:rsid w:val="00423236"/>
    <w:rsid w:val="00423309"/>
    <w:rsid w:val="00423A40"/>
    <w:rsid w:val="00424C71"/>
    <w:rsid w:val="0043078B"/>
    <w:rsid w:val="00431070"/>
    <w:rsid w:val="004344B6"/>
    <w:rsid w:val="0043696F"/>
    <w:rsid w:val="004450B9"/>
    <w:rsid w:val="00445FCE"/>
    <w:rsid w:val="00446469"/>
    <w:rsid w:val="00457279"/>
    <w:rsid w:val="00471431"/>
    <w:rsid w:val="004722EE"/>
    <w:rsid w:val="00490FFE"/>
    <w:rsid w:val="004A36A8"/>
    <w:rsid w:val="004A6B1E"/>
    <w:rsid w:val="004A7964"/>
    <w:rsid w:val="004B09F5"/>
    <w:rsid w:val="004B0D44"/>
    <w:rsid w:val="004B15AC"/>
    <w:rsid w:val="004B527C"/>
    <w:rsid w:val="004B71F4"/>
    <w:rsid w:val="004C6EEC"/>
    <w:rsid w:val="004C7CE1"/>
    <w:rsid w:val="004D5BB5"/>
    <w:rsid w:val="004D671D"/>
    <w:rsid w:val="004E0C95"/>
    <w:rsid w:val="004E30F8"/>
    <w:rsid w:val="004E3A57"/>
    <w:rsid w:val="004E6B09"/>
    <w:rsid w:val="004F734D"/>
    <w:rsid w:val="0050091C"/>
    <w:rsid w:val="00503C8B"/>
    <w:rsid w:val="00512E3D"/>
    <w:rsid w:val="00515269"/>
    <w:rsid w:val="005172C6"/>
    <w:rsid w:val="00520AF8"/>
    <w:rsid w:val="005319C5"/>
    <w:rsid w:val="005350C2"/>
    <w:rsid w:val="00537870"/>
    <w:rsid w:val="00541764"/>
    <w:rsid w:val="00545F8D"/>
    <w:rsid w:val="00547C05"/>
    <w:rsid w:val="0055047B"/>
    <w:rsid w:val="00552C75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5F71"/>
    <w:rsid w:val="005863CE"/>
    <w:rsid w:val="005871AA"/>
    <w:rsid w:val="0059425C"/>
    <w:rsid w:val="0059473F"/>
    <w:rsid w:val="005949AA"/>
    <w:rsid w:val="00595CA2"/>
    <w:rsid w:val="0059645C"/>
    <w:rsid w:val="005A0DC5"/>
    <w:rsid w:val="005A2CFF"/>
    <w:rsid w:val="005A7044"/>
    <w:rsid w:val="005B5853"/>
    <w:rsid w:val="005B6539"/>
    <w:rsid w:val="005C1297"/>
    <w:rsid w:val="005C1AD4"/>
    <w:rsid w:val="005C6009"/>
    <w:rsid w:val="005C71C2"/>
    <w:rsid w:val="005D2C5C"/>
    <w:rsid w:val="005D3193"/>
    <w:rsid w:val="005E2965"/>
    <w:rsid w:val="005F000C"/>
    <w:rsid w:val="005F415B"/>
    <w:rsid w:val="00600A7C"/>
    <w:rsid w:val="006030D5"/>
    <w:rsid w:val="00605D18"/>
    <w:rsid w:val="00607A8E"/>
    <w:rsid w:val="0061649C"/>
    <w:rsid w:val="00625159"/>
    <w:rsid w:val="0062747D"/>
    <w:rsid w:val="0063368B"/>
    <w:rsid w:val="00640F96"/>
    <w:rsid w:val="00644D68"/>
    <w:rsid w:val="006469C2"/>
    <w:rsid w:val="00647C7C"/>
    <w:rsid w:val="00652BD1"/>
    <w:rsid w:val="00663700"/>
    <w:rsid w:val="00666802"/>
    <w:rsid w:val="0067584F"/>
    <w:rsid w:val="0067683E"/>
    <w:rsid w:val="0067716C"/>
    <w:rsid w:val="00681438"/>
    <w:rsid w:val="00693267"/>
    <w:rsid w:val="006943C1"/>
    <w:rsid w:val="006A3909"/>
    <w:rsid w:val="006B3E20"/>
    <w:rsid w:val="006B41F6"/>
    <w:rsid w:val="006B557B"/>
    <w:rsid w:val="006B55FA"/>
    <w:rsid w:val="006B7446"/>
    <w:rsid w:val="006C2122"/>
    <w:rsid w:val="006C314A"/>
    <w:rsid w:val="006C4C13"/>
    <w:rsid w:val="006C6D93"/>
    <w:rsid w:val="006D28CA"/>
    <w:rsid w:val="006D4D4C"/>
    <w:rsid w:val="006E1BC3"/>
    <w:rsid w:val="006E363E"/>
    <w:rsid w:val="006F13B0"/>
    <w:rsid w:val="006F18D2"/>
    <w:rsid w:val="00706F35"/>
    <w:rsid w:val="007142D9"/>
    <w:rsid w:val="00716B5E"/>
    <w:rsid w:val="00716D17"/>
    <w:rsid w:val="0071731A"/>
    <w:rsid w:val="00722439"/>
    <w:rsid w:val="00730E0E"/>
    <w:rsid w:val="0073490A"/>
    <w:rsid w:val="0074040A"/>
    <w:rsid w:val="00742F76"/>
    <w:rsid w:val="00745976"/>
    <w:rsid w:val="00756315"/>
    <w:rsid w:val="00756BB8"/>
    <w:rsid w:val="00762F08"/>
    <w:rsid w:val="00764E87"/>
    <w:rsid w:val="00770AED"/>
    <w:rsid w:val="007805D3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B3EEB"/>
    <w:rsid w:val="007B5536"/>
    <w:rsid w:val="007D0503"/>
    <w:rsid w:val="007D1CD6"/>
    <w:rsid w:val="007D449E"/>
    <w:rsid w:val="007D45E5"/>
    <w:rsid w:val="007D5C62"/>
    <w:rsid w:val="007E1F8E"/>
    <w:rsid w:val="007F4CC5"/>
    <w:rsid w:val="007F5E71"/>
    <w:rsid w:val="00805D61"/>
    <w:rsid w:val="00807F81"/>
    <w:rsid w:val="00811AF5"/>
    <w:rsid w:val="00815952"/>
    <w:rsid w:val="0082394A"/>
    <w:rsid w:val="008247C3"/>
    <w:rsid w:val="0083054D"/>
    <w:rsid w:val="008312F4"/>
    <w:rsid w:val="00832FC3"/>
    <w:rsid w:val="00840C02"/>
    <w:rsid w:val="008413C6"/>
    <w:rsid w:val="00847A6B"/>
    <w:rsid w:val="00851345"/>
    <w:rsid w:val="00855E0C"/>
    <w:rsid w:val="008601BE"/>
    <w:rsid w:val="008630C2"/>
    <w:rsid w:val="008633FC"/>
    <w:rsid w:val="00863A58"/>
    <w:rsid w:val="008644A9"/>
    <w:rsid w:val="0086519A"/>
    <w:rsid w:val="00877F71"/>
    <w:rsid w:val="00884A21"/>
    <w:rsid w:val="008939A9"/>
    <w:rsid w:val="008A0CD9"/>
    <w:rsid w:val="008A1100"/>
    <w:rsid w:val="008A3B8E"/>
    <w:rsid w:val="008A613B"/>
    <w:rsid w:val="008B050C"/>
    <w:rsid w:val="008B7377"/>
    <w:rsid w:val="008C3215"/>
    <w:rsid w:val="008C3EE7"/>
    <w:rsid w:val="008C6268"/>
    <w:rsid w:val="008C69ED"/>
    <w:rsid w:val="008D707F"/>
    <w:rsid w:val="008E0181"/>
    <w:rsid w:val="008E2BDC"/>
    <w:rsid w:val="008E2C03"/>
    <w:rsid w:val="008E3404"/>
    <w:rsid w:val="008F3DE4"/>
    <w:rsid w:val="009055BB"/>
    <w:rsid w:val="009057FF"/>
    <w:rsid w:val="00906AF0"/>
    <w:rsid w:val="009074DF"/>
    <w:rsid w:val="00911316"/>
    <w:rsid w:val="00913E36"/>
    <w:rsid w:val="00923604"/>
    <w:rsid w:val="00925780"/>
    <w:rsid w:val="009306C5"/>
    <w:rsid w:val="00931123"/>
    <w:rsid w:val="00932443"/>
    <w:rsid w:val="00932CCD"/>
    <w:rsid w:val="009334AE"/>
    <w:rsid w:val="0093486A"/>
    <w:rsid w:val="00937B9F"/>
    <w:rsid w:val="009466F3"/>
    <w:rsid w:val="00947CF8"/>
    <w:rsid w:val="00947DDE"/>
    <w:rsid w:val="00967609"/>
    <w:rsid w:val="00976AFA"/>
    <w:rsid w:val="00976C5E"/>
    <w:rsid w:val="009824F6"/>
    <w:rsid w:val="00984713"/>
    <w:rsid w:val="009852C7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5D3F"/>
    <w:rsid w:val="009E3855"/>
    <w:rsid w:val="009F5568"/>
    <w:rsid w:val="009F76B4"/>
    <w:rsid w:val="00A024C2"/>
    <w:rsid w:val="00A034DD"/>
    <w:rsid w:val="00A03729"/>
    <w:rsid w:val="00A06D40"/>
    <w:rsid w:val="00A06DFF"/>
    <w:rsid w:val="00A106FA"/>
    <w:rsid w:val="00A10D7A"/>
    <w:rsid w:val="00A11DFB"/>
    <w:rsid w:val="00A17835"/>
    <w:rsid w:val="00A217B8"/>
    <w:rsid w:val="00A223AC"/>
    <w:rsid w:val="00A264BA"/>
    <w:rsid w:val="00A307A7"/>
    <w:rsid w:val="00A33CBB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636F5"/>
    <w:rsid w:val="00A63CD8"/>
    <w:rsid w:val="00A63F34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B4DF6"/>
    <w:rsid w:val="00AB6408"/>
    <w:rsid w:val="00AB6C54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21FD"/>
    <w:rsid w:val="00AF4DF5"/>
    <w:rsid w:val="00AF7F69"/>
    <w:rsid w:val="00B022B8"/>
    <w:rsid w:val="00B03080"/>
    <w:rsid w:val="00B06BD1"/>
    <w:rsid w:val="00B14630"/>
    <w:rsid w:val="00B14675"/>
    <w:rsid w:val="00B15B0A"/>
    <w:rsid w:val="00B21812"/>
    <w:rsid w:val="00B233D7"/>
    <w:rsid w:val="00B40109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96F3A"/>
    <w:rsid w:val="00BA36D8"/>
    <w:rsid w:val="00BA4CCC"/>
    <w:rsid w:val="00BB64E6"/>
    <w:rsid w:val="00BB7F53"/>
    <w:rsid w:val="00BC2361"/>
    <w:rsid w:val="00BD05E4"/>
    <w:rsid w:val="00BD3628"/>
    <w:rsid w:val="00BD52C4"/>
    <w:rsid w:val="00BD743A"/>
    <w:rsid w:val="00BE1B24"/>
    <w:rsid w:val="00BE670C"/>
    <w:rsid w:val="00BF0976"/>
    <w:rsid w:val="00BF60D0"/>
    <w:rsid w:val="00BF6189"/>
    <w:rsid w:val="00C0054B"/>
    <w:rsid w:val="00C02F13"/>
    <w:rsid w:val="00C07336"/>
    <w:rsid w:val="00C10E74"/>
    <w:rsid w:val="00C15946"/>
    <w:rsid w:val="00C26E90"/>
    <w:rsid w:val="00C34DAF"/>
    <w:rsid w:val="00C40339"/>
    <w:rsid w:val="00C45524"/>
    <w:rsid w:val="00C479AA"/>
    <w:rsid w:val="00C47F66"/>
    <w:rsid w:val="00C67A89"/>
    <w:rsid w:val="00C7488B"/>
    <w:rsid w:val="00C76F02"/>
    <w:rsid w:val="00C924A5"/>
    <w:rsid w:val="00C93004"/>
    <w:rsid w:val="00C95879"/>
    <w:rsid w:val="00CA017C"/>
    <w:rsid w:val="00CA0699"/>
    <w:rsid w:val="00CA2A1C"/>
    <w:rsid w:val="00CA3240"/>
    <w:rsid w:val="00CB23F2"/>
    <w:rsid w:val="00CB4546"/>
    <w:rsid w:val="00CB6589"/>
    <w:rsid w:val="00CC2FF0"/>
    <w:rsid w:val="00CC3478"/>
    <w:rsid w:val="00CC5BA7"/>
    <w:rsid w:val="00CD1652"/>
    <w:rsid w:val="00CD3779"/>
    <w:rsid w:val="00CD5199"/>
    <w:rsid w:val="00CD5F99"/>
    <w:rsid w:val="00CD6C3D"/>
    <w:rsid w:val="00CD6E66"/>
    <w:rsid w:val="00CE115B"/>
    <w:rsid w:val="00CE23FF"/>
    <w:rsid w:val="00CF0F55"/>
    <w:rsid w:val="00CF2188"/>
    <w:rsid w:val="00CF3BA5"/>
    <w:rsid w:val="00CF6A75"/>
    <w:rsid w:val="00D00BE4"/>
    <w:rsid w:val="00D06BC3"/>
    <w:rsid w:val="00D143EB"/>
    <w:rsid w:val="00D14A24"/>
    <w:rsid w:val="00D21B41"/>
    <w:rsid w:val="00D322CD"/>
    <w:rsid w:val="00D352CA"/>
    <w:rsid w:val="00D35471"/>
    <w:rsid w:val="00D36561"/>
    <w:rsid w:val="00D3760B"/>
    <w:rsid w:val="00D45DD0"/>
    <w:rsid w:val="00D52458"/>
    <w:rsid w:val="00D600EA"/>
    <w:rsid w:val="00D6078B"/>
    <w:rsid w:val="00D65A3C"/>
    <w:rsid w:val="00D90B4D"/>
    <w:rsid w:val="00D92E91"/>
    <w:rsid w:val="00D95DC6"/>
    <w:rsid w:val="00D9776E"/>
    <w:rsid w:val="00DA051D"/>
    <w:rsid w:val="00DA22AF"/>
    <w:rsid w:val="00DA3F1C"/>
    <w:rsid w:val="00DA7754"/>
    <w:rsid w:val="00DB54FB"/>
    <w:rsid w:val="00DC54BC"/>
    <w:rsid w:val="00DC586B"/>
    <w:rsid w:val="00DD0924"/>
    <w:rsid w:val="00DD27D0"/>
    <w:rsid w:val="00DD6997"/>
    <w:rsid w:val="00DE2AC1"/>
    <w:rsid w:val="00DE2EF9"/>
    <w:rsid w:val="00DF0588"/>
    <w:rsid w:val="00DF1C46"/>
    <w:rsid w:val="00DF48AE"/>
    <w:rsid w:val="00DF4ED2"/>
    <w:rsid w:val="00DF5792"/>
    <w:rsid w:val="00DF7409"/>
    <w:rsid w:val="00E005B1"/>
    <w:rsid w:val="00E061BA"/>
    <w:rsid w:val="00E119A9"/>
    <w:rsid w:val="00E16134"/>
    <w:rsid w:val="00E23A99"/>
    <w:rsid w:val="00E24641"/>
    <w:rsid w:val="00E25EF2"/>
    <w:rsid w:val="00E27801"/>
    <w:rsid w:val="00E345D9"/>
    <w:rsid w:val="00E3634A"/>
    <w:rsid w:val="00E36F5B"/>
    <w:rsid w:val="00E373A9"/>
    <w:rsid w:val="00E4384C"/>
    <w:rsid w:val="00E4387C"/>
    <w:rsid w:val="00E44BE8"/>
    <w:rsid w:val="00E44C87"/>
    <w:rsid w:val="00E51CBD"/>
    <w:rsid w:val="00E51D93"/>
    <w:rsid w:val="00E55691"/>
    <w:rsid w:val="00E55C8E"/>
    <w:rsid w:val="00E606F2"/>
    <w:rsid w:val="00E608C6"/>
    <w:rsid w:val="00E61A44"/>
    <w:rsid w:val="00E64979"/>
    <w:rsid w:val="00E65C2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2515"/>
    <w:rsid w:val="00ED3133"/>
    <w:rsid w:val="00ED449A"/>
    <w:rsid w:val="00ED66E3"/>
    <w:rsid w:val="00ED74D3"/>
    <w:rsid w:val="00EE3FE9"/>
    <w:rsid w:val="00EF0ED3"/>
    <w:rsid w:val="00EF14C1"/>
    <w:rsid w:val="00EF2EF7"/>
    <w:rsid w:val="00EF3924"/>
    <w:rsid w:val="00EF48CB"/>
    <w:rsid w:val="00F054D5"/>
    <w:rsid w:val="00F127F3"/>
    <w:rsid w:val="00F15342"/>
    <w:rsid w:val="00F2250F"/>
    <w:rsid w:val="00F3586F"/>
    <w:rsid w:val="00F37827"/>
    <w:rsid w:val="00F42F28"/>
    <w:rsid w:val="00F4304B"/>
    <w:rsid w:val="00F55365"/>
    <w:rsid w:val="00F557C6"/>
    <w:rsid w:val="00F65EA7"/>
    <w:rsid w:val="00F66BA4"/>
    <w:rsid w:val="00F74963"/>
    <w:rsid w:val="00F769EE"/>
    <w:rsid w:val="00F8058D"/>
    <w:rsid w:val="00F83651"/>
    <w:rsid w:val="00F84057"/>
    <w:rsid w:val="00F95442"/>
    <w:rsid w:val="00FA167E"/>
    <w:rsid w:val="00FA220D"/>
    <w:rsid w:val="00FA3776"/>
    <w:rsid w:val="00FA3E7C"/>
    <w:rsid w:val="00FA4D78"/>
    <w:rsid w:val="00FA5C65"/>
    <w:rsid w:val="00FA5E54"/>
    <w:rsid w:val="00FB4FF8"/>
    <w:rsid w:val="00FB665E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10</cp:revision>
  <cp:lastPrinted>2023-06-02T14:07:00Z</cp:lastPrinted>
  <dcterms:created xsi:type="dcterms:W3CDTF">2023-06-14T13:49:00Z</dcterms:created>
  <dcterms:modified xsi:type="dcterms:W3CDTF">2023-06-15T13:52:00Z</dcterms:modified>
  <dc:language>pt-BR</dc:language>
</cp:coreProperties>
</file>